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1F19C1" w:rsidTr="001F19C1">
        <w:tc>
          <w:tcPr>
            <w:tcW w:w="9853" w:type="dxa"/>
            <w:shd w:val="clear" w:color="auto" w:fill="auto"/>
          </w:tcPr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1F19C1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1F19C1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19C1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727852" w:rsidRDefault="006967B2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EE1910">
        <w:rPr>
          <w:bCs/>
          <w:color w:val="000000"/>
          <w:szCs w:val="28"/>
        </w:rPr>
        <w:t>9</w:t>
      </w:r>
      <w:r w:rsidR="00727852" w:rsidRPr="00727852">
        <w:rPr>
          <w:bCs/>
          <w:color w:val="000000"/>
          <w:szCs w:val="28"/>
        </w:rPr>
        <w:t xml:space="preserve"> </w:t>
      </w:r>
      <w:r w:rsidR="00EE1910">
        <w:rPr>
          <w:bCs/>
          <w:color w:val="000000"/>
          <w:szCs w:val="28"/>
        </w:rPr>
        <w:t>апреля</w:t>
      </w:r>
      <w:r w:rsidR="00727852" w:rsidRPr="00727852">
        <w:rPr>
          <w:bCs/>
          <w:color w:val="000000"/>
          <w:szCs w:val="28"/>
        </w:rPr>
        <w:t xml:space="preserve"> 201</w:t>
      </w:r>
      <w:r>
        <w:rPr>
          <w:bCs/>
          <w:color w:val="000000"/>
          <w:szCs w:val="28"/>
        </w:rPr>
        <w:t>9</w:t>
      </w:r>
      <w:r w:rsidR="00727852" w:rsidRPr="00727852">
        <w:rPr>
          <w:bCs/>
          <w:color w:val="000000"/>
          <w:szCs w:val="28"/>
        </w:rPr>
        <w:t xml:space="preserve"> года</w:t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</w:r>
      <w:r w:rsidR="00727852" w:rsidRPr="00727852">
        <w:rPr>
          <w:bCs/>
          <w:color w:val="000000"/>
          <w:szCs w:val="28"/>
        </w:rPr>
        <w:tab/>
        <w:t xml:space="preserve">        № </w:t>
      </w:r>
      <w:r w:rsidR="00EE1910">
        <w:rPr>
          <w:bCs/>
          <w:color w:val="000000"/>
          <w:szCs w:val="28"/>
        </w:rPr>
        <w:t>2</w:t>
      </w:r>
    </w:p>
    <w:p w:rsidR="00DA1A6D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BE63B1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BE63B1">
        <w:rPr>
          <w:color w:val="000000"/>
          <w:szCs w:val="28"/>
        </w:rPr>
        <w:t>П</w:t>
      </w:r>
      <w:r w:rsidR="00946936" w:rsidRPr="00BE63B1">
        <w:rPr>
          <w:color w:val="000000"/>
          <w:szCs w:val="28"/>
        </w:rPr>
        <w:t>РЕДСЕДАТЕЛЬСТВОВАЛ</w:t>
      </w:r>
    </w:p>
    <w:p w:rsidR="00677F8B" w:rsidRPr="00BE63B1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E63B1">
        <w:rPr>
          <w:rFonts w:ascii="Times New Roman" w:hAnsi="Times New Roman" w:cs="Times New Roman"/>
          <w:sz w:val="28"/>
          <w:szCs w:val="28"/>
        </w:rPr>
        <w:t>Председател</w:t>
      </w:r>
      <w:r w:rsidR="00235AF5">
        <w:rPr>
          <w:rFonts w:ascii="Times New Roman" w:hAnsi="Times New Roman" w:cs="Times New Roman"/>
          <w:sz w:val="28"/>
          <w:szCs w:val="28"/>
        </w:rPr>
        <w:t>ь</w:t>
      </w:r>
      <w:r w:rsidRPr="00BE63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BE63B1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F8B" w:rsidRPr="00BE6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Чурин</w:t>
      </w:r>
    </w:p>
    <w:p w:rsidR="00D75C3C" w:rsidRPr="00BE63B1" w:rsidRDefault="00D75C3C" w:rsidP="00D43F1D">
      <w:pPr>
        <w:shd w:val="clear" w:color="auto" w:fill="FFFFFF"/>
        <w:spacing w:before="360" w:line="360" w:lineRule="auto"/>
        <w:rPr>
          <w:szCs w:val="28"/>
        </w:rPr>
      </w:pPr>
      <w:r w:rsidRPr="00BE63B1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196"/>
        <w:gridCol w:w="284"/>
        <w:gridCol w:w="2693"/>
      </w:tblGrid>
      <w:tr w:rsidR="00283867" w:rsidRPr="00BE63B1" w:rsidTr="00AC5E3D">
        <w:tc>
          <w:tcPr>
            <w:tcW w:w="7196" w:type="dxa"/>
          </w:tcPr>
          <w:p w:rsidR="00283867" w:rsidRDefault="00283867" w:rsidP="00283867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в Кировской области</w:t>
            </w:r>
          </w:p>
        </w:tc>
        <w:tc>
          <w:tcPr>
            <w:tcW w:w="284" w:type="dxa"/>
          </w:tcPr>
          <w:p w:rsidR="00283867" w:rsidRDefault="0028386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283867" w:rsidRDefault="00283867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Бердинских</w:t>
            </w:r>
          </w:p>
        </w:tc>
      </w:tr>
      <w:tr w:rsidR="00C4327D" w:rsidRPr="00BE63B1" w:rsidTr="00AC5E3D">
        <w:tc>
          <w:tcPr>
            <w:tcW w:w="7196" w:type="dxa"/>
          </w:tcPr>
          <w:p w:rsidR="00C4327D" w:rsidRPr="00283867" w:rsidRDefault="00C4327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министра здравоохранения Кировской области</w:t>
            </w:r>
          </w:p>
        </w:tc>
        <w:tc>
          <w:tcPr>
            <w:tcW w:w="284" w:type="dxa"/>
          </w:tcPr>
          <w:p w:rsidR="00447FFD" w:rsidRDefault="00447FF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7D" w:rsidRDefault="00C4327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47FFD" w:rsidRDefault="00447FF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7D" w:rsidRDefault="00447FF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Е.Э. Видякина</w:t>
            </w:r>
          </w:p>
        </w:tc>
      </w:tr>
      <w:tr w:rsidR="00FB29B6" w:rsidRPr="00BE63B1" w:rsidTr="00AC5E3D">
        <w:tc>
          <w:tcPr>
            <w:tcW w:w="7196" w:type="dxa"/>
          </w:tcPr>
          <w:p w:rsidR="00FB29B6" w:rsidRPr="00BE63B1" w:rsidRDefault="00447FFD" w:rsidP="00D43F1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83867" w:rsidRPr="0028386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  <w:r w:rsidR="00283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3867" w:rsidRPr="00283867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84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FB29B6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C0275" w:rsidRDefault="003C0275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BE63B1" w:rsidRDefault="00283867" w:rsidP="00447F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7F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2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7FFD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</w:tc>
      </w:tr>
      <w:tr w:rsidR="00AC5E3D" w:rsidRPr="00BE63B1" w:rsidTr="00AC5E3D">
        <w:tc>
          <w:tcPr>
            <w:tcW w:w="7196" w:type="dxa"/>
          </w:tcPr>
          <w:p w:rsidR="00AC5E3D" w:rsidRPr="003C0275" w:rsidRDefault="00AC5E3D" w:rsidP="00447F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  департамента городского хозяйства администрации муниципального образования «Город Киров»</w:t>
            </w:r>
          </w:p>
        </w:tc>
        <w:tc>
          <w:tcPr>
            <w:tcW w:w="284" w:type="dxa"/>
          </w:tcPr>
          <w:p w:rsidR="00AC5E3D" w:rsidRDefault="00AC5E3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Default="00AC5E3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Default="00AC5E3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C5E3D" w:rsidRDefault="00AC5E3D" w:rsidP="00447F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Default="00AC5E3D" w:rsidP="00447F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Default="00AC5E3D" w:rsidP="00447F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Воронцов</w:t>
            </w:r>
          </w:p>
        </w:tc>
      </w:tr>
      <w:tr w:rsidR="00447FFD" w:rsidRPr="00BE63B1" w:rsidTr="00AC5E3D">
        <w:tc>
          <w:tcPr>
            <w:tcW w:w="7196" w:type="dxa"/>
          </w:tcPr>
          <w:p w:rsidR="00447FFD" w:rsidRDefault="00447FFD" w:rsidP="00447FF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5">
              <w:rPr>
                <w:rFonts w:ascii="Times New Roman" w:hAnsi="Times New Roman" w:cs="Times New Roman"/>
                <w:sz w:val="28"/>
                <w:szCs w:val="28"/>
              </w:rPr>
              <w:t>директор ФБУ «Кировский ЦСМ»</w:t>
            </w:r>
          </w:p>
        </w:tc>
        <w:tc>
          <w:tcPr>
            <w:tcW w:w="284" w:type="dxa"/>
          </w:tcPr>
          <w:p w:rsidR="00447FFD" w:rsidRDefault="00447FF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47FFD" w:rsidRDefault="00447FFD" w:rsidP="00447F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 Ёлшин</w:t>
            </w:r>
          </w:p>
        </w:tc>
      </w:tr>
      <w:tr w:rsidR="00447FFD" w:rsidRPr="00BE63B1" w:rsidTr="00AC5E3D">
        <w:tc>
          <w:tcPr>
            <w:tcW w:w="7196" w:type="dxa"/>
          </w:tcPr>
          <w:p w:rsidR="00447FFD" w:rsidRPr="00BE63B1" w:rsidRDefault="00447FFD" w:rsidP="003C26B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УМВД России по Кировской области (по охране общественного порядка)</w:t>
            </w:r>
          </w:p>
        </w:tc>
        <w:tc>
          <w:tcPr>
            <w:tcW w:w="284" w:type="dxa"/>
          </w:tcPr>
          <w:p w:rsidR="00447FFD" w:rsidRDefault="00447FF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FD" w:rsidRPr="00BE63B1" w:rsidRDefault="00447FF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47FFD" w:rsidRDefault="00447FF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FD" w:rsidRPr="00BE63B1" w:rsidRDefault="00447FFD" w:rsidP="003C26B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Копырин</w:t>
            </w:r>
          </w:p>
        </w:tc>
      </w:tr>
      <w:tr w:rsidR="00447FFD" w:rsidRPr="00BE63B1" w:rsidTr="00AC5E3D">
        <w:tc>
          <w:tcPr>
            <w:tcW w:w="7196" w:type="dxa"/>
          </w:tcPr>
          <w:p w:rsidR="00447FFD" w:rsidRPr="00BE63B1" w:rsidRDefault="00447FFD" w:rsidP="00447FF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</w:tc>
        <w:tc>
          <w:tcPr>
            <w:tcW w:w="284" w:type="dxa"/>
          </w:tcPr>
          <w:p w:rsidR="00447FFD" w:rsidRPr="00BE63B1" w:rsidRDefault="00447FFD" w:rsidP="003C26BD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47FFD" w:rsidRPr="00BE63B1" w:rsidRDefault="00447FFD" w:rsidP="00C74D5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E63B1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</w:p>
        </w:tc>
      </w:tr>
      <w:tr w:rsidR="00447FFD" w:rsidRPr="00BE63B1" w:rsidTr="00AC5E3D">
        <w:tc>
          <w:tcPr>
            <w:tcW w:w="7196" w:type="dxa"/>
          </w:tcPr>
          <w:p w:rsidR="00447FFD" w:rsidRDefault="00AC5E3D" w:rsidP="00447FFD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 w:rsidRPr="00AC5E3D">
              <w:rPr>
                <w:szCs w:val="28"/>
              </w:rPr>
              <w:t>начальник управления организации пожаротушения и проведения аварийно-спасательных работ Главного управления МЧС России по Кировской области</w:t>
            </w:r>
          </w:p>
        </w:tc>
        <w:tc>
          <w:tcPr>
            <w:tcW w:w="284" w:type="dxa"/>
          </w:tcPr>
          <w:p w:rsidR="00447FFD" w:rsidRDefault="00447FFD" w:rsidP="003C26B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AC5E3D" w:rsidRDefault="00AC5E3D" w:rsidP="003C26B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447FFD" w:rsidRDefault="00447FFD" w:rsidP="003C26B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3" w:type="dxa"/>
          </w:tcPr>
          <w:p w:rsidR="00447FFD" w:rsidRDefault="00447FFD" w:rsidP="003C26B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AC5E3D" w:rsidRDefault="00AC5E3D" w:rsidP="005879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447FFD" w:rsidRDefault="00AC5E3D" w:rsidP="00AC5E3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Ю</w:t>
            </w:r>
            <w:r w:rsidR="00447FFD">
              <w:rPr>
                <w:szCs w:val="28"/>
              </w:rPr>
              <w:t>.</w:t>
            </w:r>
            <w:r>
              <w:rPr>
                <w:szCs w:val="28"/>
              </w:rPr>
              <w:t>М.</w:t>
            </w:r>
            <w:r w:rsidR="00587961">
              <w:rPr>
                <w:szCs w:val="28"/>
              </w:rPr>
              <w:t>П</w:t>
            </w:r>
            <w:r>
              <w:rPr>
                <w:szCs w:val="28"/>
              </w:rPr>
              <w:t>олекаренков</w:t>
            </w:r>
          </w:p>
        </w:tc>
      </w:tr>
      <w:tr w:rsidR="00AC5E3D" w:rsidRPr="00BE63B1" w:rsidTr="00AC5E3D">
        <w:tc>
          <w:tcPr>
            <w:tcW w:w="7196" w:type="dxa"/>
          </w:tcPr>
          <w:p w:rsidR="00AC5E3D" w:rsidRPr="00AC5E3D" w:rsidRDefault="00AC5E3D" w:rsidP="00FC3C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  <w:tc>
          <w:tcPr>
            <w:tcW w:w="284" w:type="dxa"/>
          </w:tcPr>
          <w:p w:rsidR="00AC5E3D" w:rsidRPr="00AC5E3D" w:rsidRDefault="00AC5E3D" w:rsidP="00FC3C9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C5E3D" w:rsidRPr="00AC5E3D" w:rsidRDefault="00AC5E3D" w:rsidP="00FC3C9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М.Н. Поршнев</w:t>
            </w:r>
          </w:p>
        </w:tc>
      </w:tr>
      <w:tr w:rsidR="00AC5E3D" w:rsidRPr="00BE63B1" w:rsidTr="00AC5E3D">
        <w:tc>
          <w:tcPr>
            <w:tcW w:w="7196" w:type="dxa"/>
          </w:tcPr>
          <w:p w:rsidR="00AC5E3D" w:rsidRPr="00AC5E3D" w:rsidRDefault="00AC5E3D" w:rsidP="00FC3C9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Кировской области</w:t>
            </w:r>
          </w:p>
        </w:tc>
        <w:tc>
          <w:tcPr>
            <w:tcW w:w="284" w:type="dxa"/>
          </w:tcPr>
          <w:p w:rsidR="00AC5E3D" w:rsidRPr="00AC5E3D" w:rsidRDefault="00AC5E3D" w:rsidP="00FC3C9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C5E3D" w:rsidRPr="00AC5E3D" w:rsidRDefault="00AC5E3D" w:rsidP="00FC3C9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Рысева</w:t>
            </w:r>
          </w:p>
        </w:tc>
      </w:tr>
      <w:tr w:rsidR="00AC5E3D" w:rsidRPr="003767A8" w:rsidTr="00AC5E3D">
        <w:tc>
          <w:tcPr>
            <w:tcW w:w="7196" w:type="dxa"/>
          </w:tcPr>
          <w:p w:rsidR="00AC5E3D" w:rsidRPr="00AC5E3D" w:rsidRDefault="00AC5E3D" w:rsidP="00AC5E3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госавтодорнадзора </w:t>
            </w:r>
          </w:p>
        </w:tc>
        <w:tc>
          <w:tcPr>
            <w:tcW w:w="284" w:type="dxa"/>
          </w:tcPr>
          <w:p w:rsidR="00AC5E3D" w:rsidRPr="00AC5E3D" w:rsidRDefault="00AC5E3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Pr="00AC5E3D" w:rsidRDefault="00AC5E3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C5E3D" w:rsidRPr="00AC5E3D" w:rsidRDefault="00AC5E3D" w:rsidP="003C027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Pr="00AC5E3D" w:rsidRDefault="00AC5E3D" w:rsidP="00AC5E3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AC5E3D" w:rsidRPr="003767A8" w:rsidTr="00AC5E3D">
        <w:tc>
          <w:tcPr>
            <w:tcW w:w="7196" w:type="dxa"/>
          </w:tcPr>
          <w:p w:rsidR="00AC5E3D" w:rsidRPr="00AC5E3D" w:rsidRDefault="00AC5E3D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государственной инспекции Гостехнадзора Кировской области</w:t>
            </w:r>
          </w:p>
        </w:tc>
        <w:tc>
          <w:tcPr>
            <w:tcW w:w="284" w:type="dxa"/>
          </w:tcPr>
          <w:p w:rsidR="00AC5E3D" w:rsidRPr="00AC5E3D" w:rsidRDefault="00AC5E3D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Pr="00AC5E3D" w:rsidRDefault="00AC5E3D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C5E3D" w:rsidRPr="00AC5E3D" w:rsidRDefault="00AC5E3D" w:rsidP="007445F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3D" w:rsidRPr="00AC5E3D" w:rsidRDefault="00AC5E3D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3D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</w:tbl>
    <w:p w:rsidR="002D33A5" w:rsidRPr="00587819" w:rsidRDefault="006F559E" w:rsidP="00D43D8D">
      <w:pPr>
        <w:spacing w:before="120" w:after="120"/>
        <w:rPr>
          <w:u w:val="single"/>
        </w:rPr>
      </w:pPr>
      <w:r w:rsidRPr="00587819">
        <w:rPr>
          <w:u w:val="single"/>
        </w:rPr>
        <w:t>Приглашенные: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268"/>
      </w:tblGrid>
      <w:tr w:rsidR="003C0275" w:rsidRPr="00587819" w:rsidTr="00D43D8D">
        <w:tc>
          <w:tcPr>
            <w:tcW w:w="7479" w:type="dxa"/>
          </w:tcPr>
          <w:p w:rsidR="003C0275" w:rsidRPr="00587819" w:rsidRDefault="00AC5E3D" w:rsidP="003C027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директор МКУ «Управление дорожной и парковой инфраструктуры г. Кирова»</w:t>
            </w:r>
          </w:p>
        </w:tc>
        <w:tc>
          <w:tcPr>
            <w:tcW w:w="284" w:type="dxa"/>
          </w:tcPr>
          <w:p w:rsidR="00AC5E3D" w:rsidRPr="00587819" w:rsidRDefault="00AC5E3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Pr="00587819" w:rsidRDefault="003C0275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C5E3D" w:rsidRPr="00587819" w:rsidRDefault="00AC5E3D" w:rsidP="00A059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75" w:rsidRPr="00587819" w:rsidRDefault="00AC5E3D" w:rsidP="00AC5E3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0275"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Лунев</w:t>
            </w:r>
          </w:p>
        </w:tc>
      </w:tr>
      <w:tr w:rsidR="006758D7" w:rsidRPr="003767A8" w:rsidTr="00D43D8D">
        <w:tc>
          <w:tcPr>
            <w:tcW w:w="7479" w:type="dxa"/>
          </w:tcPr>
          <w:p w:rsidR="006758D7" w:rsidRPr="00587819" w:rsidRDefault="00AC5E3D" w:rsidP="00A0597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Кировской области</w:t>
            </w:r>
          </w:p>
        </w:tc>
        <w:tc>
          <w:tcPr>
            <w:tcW w:w="284" w:type="dxa"/>
          </w:tcPr>
          <w:p w:rsidR="006758D7" w:rsidRPr="00587819" w:rsidRDefault="006F559E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F559E" w:rsidRPr="00587819" w:rsidRDefault="00AC5E3D" w:rsidP="00AC5E3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F559E" w:rsidRPr="0058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559E" w:rsidRPr="00587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7819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</w:tr>
    </w:tbl>
    <w:p w:rsidR="00C74D51" w:rsidRDefault="00C74D51" w:rsidP="00C74D51">
      <w:pPr>
        <w:shd w:val="clear" w:color="auto" w:fill="FFFFFF"/>
        <w:spacing w:line="400" w:lineRule="exact"/>
        <w:ind w:left="709" w:hanging="709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</w:t>
      </w:r>
    </w:p>
    <w:p w:rsidR="00D75C3C" w:rsidRPr="00DA7FF0" w:rsidRDefault="00D75C3C" w:rsidP="00C74D51">
      <w:pPr>
        <w:shd w:val="clear" w:color="auto" w:fill="FFFFFF"/>
        <w:spacing w:line="400" w:lineRule="exact"/>
        <w:ind w:left="709" w:hanging="709"/>
        <w:jc w:val="center"/>
        <w:rPr>
          <w:color w:val="000000"/>
          <w:szCs w:val="28"/>
        </w:rPr>
      </w:pPr>
      <w:bookmarkStart w:id="0" w:name="_GoBack"/>
      <w:bookmarkEnd w:id="0"/>
      <w:r w:rsidRPr="00DA7FF0">
        <w:rPr>
          <w:color w:val="000000"/>
          <w:szCs w:val="28"/>
        </w:rPr>
        <w:t>Повестка дня:</w:t>
      </w:r>
    </w:p>
    <w:p w:rsidR="00DA7FF0" w:rsidRPr="00DA7FF0" w:rsidRDefault="00DA7FF0" w:rsidP="00587819">
      <w:pPr>
        <w:numPr>
          <w:ilvl w:val="0"/>
          <w:numId w:val="15"/>
        </w:numPr>
        <w:tabs>
          <w:tab w:val="left" w:pos="1418"/>
        </w:tabs>
        <w:spacing w:line="400" w:lineRule="exact"/>
        <w:ind w:left="0" w:right="288" w:firstLine="993"/>
        <w:jc w:val="both"/>
        <w:rPr>
          <w:color w:val="000000"/>
          <w:szCs w:val="28"/>
        </w:rPr>
      </w:pPr>
      <w:r w:rsidRPr="00DA7FF0">
        <w:rPr>
          <w:color w:val="000000"/>
          <w:szCs w:val="28"/>
        </w:rPr>
        <w:t xml:space="preserve">О включении в состав комиссии по обеспечению безопасности дорожного движения при Правительстве Кировской области Курдюмова Д.А., первого заместителя Председателя Правительства области. </w:t>
      </w:r>
    </w:p>
    <w:p w:rsidR="00DA7FF0" w:rsidRPr="00DA7FF0" w:rsidRDefault="00DA7FF0" w:rsidP="00587819">
      <w:pPr>
        <w:numPr>
          <w:ilvl w:val="0"/>
          <w:numId w:val="15"/>
        </w:numPr>
        <w:tabs>
          <w:tab w:val="left" w:pos="1418"/>
        </w:tabs>
        <w:spacing w:line="400" w:lineRule="exact"/>
        <w:ind w:left="0" w:right="288" w:firstLine="993"/>
        <w:jc w:val="both"/>
        <w:rPr>
          <w:bCs/>
          <w:szCs w:val="28"/>
        </w:rPr>
      </w:pPr>
      <w:r w:rsidRPr="00DA7FF0">
        <w:rPr>
          <w:color w:val="000000"/>
          <w:szCs w:val="28"/>
        </w:rPr>
        <w:t xml:space="preserve">О состоянии аварийности на территории области, принимаемых мерах по предупреждению дорожно-транспортного травматизма </w:t>
      </w:r>
      <w:r w:rsidRPr="00DA7FF0">
        <w:rPr>
          <w:szCs w:val="28"/>
        </w:rPr>
        <w:t>и снижению тяжести последствий дорожно-транспортных происшествий.</w:t>
      </w:r>
    </w:p>
    <w:p w:rsidR="00DA7FF0" w:rsidRPr="00DA7FF0" w:rsidRDefault="00DA7FF0" w:rsidP="00587819">
      <w:pPr>
        <w:pStyle w:val="1"/>
        <w:numPr>
          <w:ilvl w:val="0"/>
          <w:numId w:val="15"/>
        </w:numPr>
        <w:spacing w:line="400" w:lineRule="exact"/>
        <w:ind w:left="0" w:right="288" w:firstLine="949"/>
        <w:jc w:val="both"/>
        <w:rPr>
          <w:b w:val="0"/>
          <w:sz w:val="28"/>
          <w:szCs w:val="28"/>
          <w:u w:val="none"/>
        </w:rPr>
      </w:pPr>
      <w:r w:rsidRPr="00DA7FF0">
        <w:rPr>
          <w:b w:val="0"/>
          <w:color w:val="000000"/>
          <w:sz w:val="28"/>
          <w:szCs w:val="28"/>
          <w:u w:val="none"/>
        </w:rPr>
        <w:t xml:space="preserve">О </w:t>
      </w:r>
      <w:r w:rsidRPr="00DA7FF0">
        <w:rPr>
          <w:b w:val="0"/>
          <w:sz w:val="28"/>
          <w:szCs w:val="28"/>
          <w:u w:val="none"/>
        </w:rPr>
        <w:t>разработке регионального проекта</w:t>
      </w:r>
      <w:r w:rsidRPr="00DA7FF0">
        <w:rPr>
          <w:b w:val="0"/>
          <w:color w:val="000000"/>
          <w:sz w:val="28"/>
          <w:szCs w:val="28"/>
          <w:u w:val="none"/>
        </w:rPr>
        <w:t xml:space="preserve"> «Безопасность дорожного движения в Кировской области», создании рабочей группы по реализации проекта</w:t>
      </w:r>
      <w:r w:rsidRPr="00DA7FF0">
        <w:rPr>
          <w:b w:val="0"/>
          <w:sz w:val="28"/>
          <w:szCs w:val="28"/>
          <w:u w:val="none"/>
        </w:rPr>
        <w:t>.</w:t>
      </w:r>
    </w:p>
    <w:p w:rsidR="00321D03" w:rsidRPr="00DA7FF0" w:rsidRDefault="00321D03" w:rsidP="000560FA">
      <w:pPr>
        <w:tabs>
          <w:tab w:val="left" w:pos="1134"/>
        </w:tabs>
        <w:spacing w:line="380" w:lineRule="exact"/>
        <w:ind w:left="709" w:right="289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2160"/>
        <w:gridCol w:w="7740"/>
      </w:tblGrid>
      <w:tr w:rsidR="009C4E72" w:rsidRPr="00DA7FF0" w:rsidTr="009C4E72">
        <w:tc>
          <w:tcPr>
            <w:tcW w:w="2160" w:type="dxa"/>
          </w:tcPr>
          <w:p w:rsidR="009C4E72" w:rsidRPr="00DA7FF0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>1. СЛУШАЛИ:</w:t>
            </w:r>
          </w:p>
        </w:tc>
        <w:tc>
          <w:tcPr>
            <w:tcW w:w="7740" w:type="dxa"/>
          </w:tcPr>
          <w:p w:rsidR="00466B2A" w:rsidRPr="00DA7FF0" w:rsidRDefault="00DA7FF0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 w:rsidRPr="00DA7FF0">
              <w:rPr>
                <w:color w:val="000000"/>
                <w:szCs w:val="28"/>
              </w:rPr>
              <w:t>о включении в состав комиссии по обеспечению безопасности дорожного движения при Правительстве Кировской области Курдюмова Д.А., первого заместителя Председателя Правительства области.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DA7FF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DA7FF0">
              <w:rPr>
                <w:szCs w:val="28"/>
              </w:rPr>
              <w:t xml:space="preserve">Докладчик: </w:t>
            </w:r>
            <w:r w:rsidR="00DA7FF0" w:rsidRPr="00DA7FF0">
              <w:rPr>
                <w:szCs w:val="28"/>
              </w:rPr>
              <w:t>Чурин</w:t>
            </w:r>
            <w:r w:rsidR="00127630" w:rsidRPr="00DA7FF0">
              <w:rPr>
                <w:szCs w:val="28"/>
              </w:rPr>
              <w:t xml:space="preserve"> </w:t>
            </w:r>
            <w:r w:rsidR="009B0A16" w:rsidRPr="00DA7FF0">
              <w:rPr>
                <w:szCs w:val="28"/>
              </w:rPr>
              <w:t>А</w:t>
            </w:r>
            <w:r w:rsidR="00127630" w:rsidRPr="00DA7FF0">
              <w:rPr>
                <w:szCs w:val="28"/>
              </w:rPr>
              <w:t>.</w:t>
            </w:r>
            <w:r w:rsidR="00DA7FF0" w:rsidRPr="00DA7FF0">
              <w:rPr>
                <w:szCs w:val="28"/>
              </w:rPr>
              <w:t>А</w:t>
            </w:r>
            <w:r w:rsidR="00127630" w:rsidRPr="00DA7FF0">
              <w:rPr>
                <w:szCs w:val="28"/>
              </w:rPr>
              <w:t xml:space="preserve">. </w:t>
            </w:r>
          </w:p>
        </w:tc>
      </w:tr>
      <w:tr w:rsidR="009C4E72" w:rsidRPr="00DA7FF0" w:rsidTr="00324374">
        <w:tc>
          <w:tcPr>
            <w:tcW w:w="9900" w:type="dxa"/>
            <w:gridSpan w:val="2"/>
          </w:tcPr>
          <w:p w:rsidR="009C4E72" w:rsidRPr="00DA7FF0" w:rsidRDefault="009C4E72" w:rsidP="00D43F1D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DA7FF0">
              <w:rPr>
                <w:szCs w:val="28"/>
              </w:rPr>
              <w:t>РЕШИЛИ:</w:t>
            </w:r>
          </w:p>
        </w:tc>
      </w:tr>
      <w:tr w:rsidR="009C4E72" w:rsidRPr="003767A8" w:rsidTr="00324374">
        <w:tc>
          <w:tcPr>
            <w:tcW w:w="9900" w:type="dxa"/>
            <w:gridSpan w:val="2"/>
          </w:tcPr>
          <w:p w:rsidR="00DA7FF0" w:rsidRPr="00DA7FF0" w:rsidRDefault="00DA7FF0" w:rsidP="007A75CD">
            <w:pPr>
              <w:spacing w:line="360" w:lineRule="exact"/>
              <w:ind w:firstLine="709"/>
              <w:jc w:val="both"/>
              <w:rPr>
                <w:bCs/>
                <w:szCs w:val="28"/>
              </w:rPr>
            </w:pPr>
            <w:r w:rsidRPr="00DA7FF0">
              <w:rPr>
                <w:bCs/>
                <w:szCs w:val="28"/>
              </w:rPr>
              <w:t xml:space="preserve">Министерству транспорта Кировской области (Поршнев М.Н.) подготовить изменения в постановление Правительства Кировской области </w:t>
            </w:r>
            <w:r w:rsidRPr="00DA7FF0">
              <w:rPr>
                <w:bCs/>
                <w:szCs w:val="28"/>
              </w:rPr>
              <w:br/>
              <w:t xml:space="preserve">от 05.02.2002 № 9/45 «О комиссии по обеспечению безопасности дорожного движения при Правительстве Кировской области» о включении в состав комиссии по обеспечению безопасности дорожного движения </w:t>
            </w:r>
            <w:r w:rsidRPr="00DA7FF0">
              <w:rPr>
                <w:bCs/>
                <w:szCs w:val="28"/>
              </w:rPr>
              <w:br/>
              <w:t xml:space="preserve">при Правительстве Кировской области Курдюмова Д.А., первого заместителя Председателя Правительства области.  </w:t>
            </w:r>
          </w:p>
          <w:p w:rsidR="00574A66" w:rsidRPr="00DA7FF0" w:rsidRDefault="00C96A0E" w:rsidP="007A75CD">
            <w:pPr>
              <w:tabs>
                <w:tab w:val="left" w:pos="1418"/>
              </w:tabs>
              <w:spacing w:after="120" w:line="360" w:lineRule="exact"/>
              <w:ind w:left="499" w:hanging="499"/>
              <w:jc w:val="both"/>
              <w:rPr>
                <w:i/>
                <w:szCs w:val="28"/>
              </w:rPr>
            </w:pPr>
            <w:r w:rsidRPr="00DA7FF0">
              <w:rPr>
                <w:szCs w:val="28"/>
              </w:rPr>
              <w:t xml:space="preserve">       </w:t>
            </w: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9C4E72" w:rsidP="00D43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>2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587819" w:rsidRDefault="00DA7FF0" w:rsidP="00496C19">
            <w:pPr>
              <w:tabs>
                <w:tab w:val="left" w:pos="709"/>
              </w:tabs>
              <w:spacing w:after="120"/>
              <w:ind w:right="289"/>
              <w:jc w:val="both"/>
              <w:rPr>
                <w:bCs/>
                <w:szCs w:val="28"/>
              </w:rPr>
            </w:pPr>
            <w:r w:rsidRPr="00587819">
              <w:rPr>
                <w:color w:val="000000"/>
                <w:szCs w:val="28"/>
              </w:rPr>
              <w:t>о состоянии аварийности на территории области, принимаемых мерах по предупреждению дорожно-транспортного травматизма и снижению тяжести последствий дорожно-транспортных происшествий.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DA7FF0" w:rsidRPr="00587819" w:rsidRDefault="00127630" w:rsidP="00DA7FF0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>Докладчик</w:t>
            </w:r>
            <w:r w:rsidR="00DA7FF0" w:rsidRPr="00587819">
              <w:rPr>
                <w:szCs w:val="28"/>
              </w:rPr>
              <w:t>и</w:t>
            </w:r>
            <w:r w:rsidRPr="00587819">
              <w:rPr>
                <w:szCs w:val="28"/>
              </w:rPr>
              <w:t xml:space="preserve">: </w:t>
            </w:r>
            <w:r w:rsidR="00DA7FF0" w:rsidRPr="00587819">
              <w:rPr>
                <w:szCs w:val="28"/>
              </w:rPr>
              <w:t>Видякина Е.Э. – текст доклада прилагается</w:t>
            </w:r>
            <w:r w:rsidR="00587819" w:rsidRPr="00587819">
              <w:rPr>
                <w:szCs w:val="28"/>
              </w:rPr>
              <w:t>,</w:t>
            </w:r>
          </w:p>
          <w:p w:rsidR="00DA7FF0" w:rsidRPr="00587819" w:rsidRDefault="00DA7FF0" w:rsidP="00DA7FF0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                      Рысева О.Н. – текст доклада прилагается</w:t>
            </w:r>
            <w:r w:rsidR="00587819" w:rsidRPr="00587819">
              <w:rPr>
                <w:szCs w:val="28"/>
              </w:rPr>
              <w:t>,</w:t>
            </w:r>
          </w:p>
          <w:p w:rsidR="000560FA" w:rsidRPr="00587819" w:rsidRDefault="00DA7FF0" w:rsidP="005D4E3A">
            <w:pPr>
              <w:shd w:val="clear" w:color="auto" w:fill="FFFFFF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                      </w:t>
            </w:r>
            <w:r w:rsidR="005D4E3A" w:rsidRPr="00587819">
              <w:rPr>
                <w:szCs w:val="28"/>
              </w:rPr>
              <w:t>Поршнев М</w:t>
            </w:r>
            <w:r w:rsidR="00466B2A" w:rsidRPr="00587819">
              <w:rPr>
                <w:szCs w:val="28"/>
              </w:rPr>
              <w:t>.</w:t>
            </w:r>
            <w:r w:rsidR="005D4E3A" w:rsidRPr="00587819">
              <w:rPr>
                <w:szCs w:val="28"/>
              </w:rPr>
              <w:t>Н</w:t>
            </w:r>
            <w:r w:rsidR="00466B2A" w:rsidRPr="00587819">
              <w:rPr>
                <w:szCs w:val="28"/>
              </w:rPr>
              <w:t>. – текст доклада прилагается</w:t>
            </w:r>
            <w:r w:rsidR="00127630" w:rsidRPr="00587819">
              <w:rPr>
                <w:szCs w:val="28"/>
              </w:rPr>
              <w:t>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6B1CB4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after="120"/>
              <w:ind w:left="0"/>
              <w:rPr>
                <w:szCs w:val="28"/>
              </w:rPr>
            </w:pPr>
            <w:r w:rsidRPr="00587819">
              <w:rPr>
                <w:szCs w:val="28"/>
              </w:rPr>
              <w:t>РЕШИЛИ: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DA7FF0" w:rsidRPr="00DA7FF0" w:rsidRDefault="00587819" w:rsidP="007A75CD">
            <w:pPr>
              <w:tabs>
                <w:tab w:val="left" w:pos="1418"/>
              </w:tabs>
              <w:spacing w:line="360" w:lineRule="exact"/>
              <w:ind w:firstLine="709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2.</w:t>
            </w:r>
            <w:r w:rsidR="00DA7FF0" w:rsidRPr="00DA7FF0">
              <w:rPr>
                <w:szCs w:val="28"/>
              </w:rPr>
              <w:t xml:space="preserve">1. Рекомендовать главам Верхнекамского, Верхошижемского, Зуевского, Кильмезского, Кикнурского, Котельничского, Мурашинского, Пижанского, Свечинского, Сунского, Юрьянского районов, администрации г.Кирова, г.Котельнича рассмотреть вопрос о состоянии аварийности на заседании комиссии по обеспечению безопасности дорожного движения, выработать меры, направленные на предупреждение ДТП. </w:t>
            </w:r>
          </w:p>
          <w:p w:rsidR="00DA7FF0" w:rsidRPr="00DA7FF0" w:rsidRDefault="00DA7FF0" w:rsidP="007A75CD">
            <w:pPr>
              <w:tabs>
                <w:tab w:val="left" w:pos="1418"/>
              </w:tabs>
              <w:spacing w:line="360" w:lineRule="exact"/>
              <w:ind w:firstLine="709"/>
              <w:jc w:val="both"/>
              <w:rPr>
                <w:i/>
                <w:szCs w:val="28"/>
              </w:rPr>
            </w:pPr>
            <w:r w:rsidRPr="00DA7FF0">
              <w:rPr>
                <w:i/>
                <w:szCs w:val="28"/>
              </w:rPr>
              <w:lastRenderedPageBreak/>
              <w:t>О результатах проинформировать комиссию в срок до 31.05.2019.</w:t>
            </w:r>
          </w:p>
          <w:p w:rsidR="00DA7FF0" w:rsidRPr="00DA7FF0" w:rsidRDefault="00587819" w:rsidP="007A75CD">
            <w:pPr>
              <w:tabs>
                <w:tab w:val="left" w:pos="1418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DA7FF0" w:rsidRPr="00DA7FF0">
              <w:rPr>
                <w:szCs w:val="28"/>
              </w:rPr>
              <w:t>2. Главам муниципальных районов и городских округов,</w:t>
            </w:r>
            <w:r w:rsidR="00DA7FF0" w:rsidRPr="00DA7FF0">
              <w:rPr>
                <w:bCs/>
                <w:szCs w:val="28"/>
              </w:rPr>
              <w:t xml:space="preserve"> КОГКУ «Дорожный комитет Кировской области» (Цаава О.Г.)</w:t>
            </w:r>
            <w:r w:rsidR="00DA7FF0" w:rsidRPr="00DA7FF0">
              <w:rPr>
                <w:szCs w:val="28"/>
              </w:rPr>
              <w:t xml:space="preserve">: </w:t>
            </w:r>
          </w:p>
          <w:p w:rsidR="00DA7FF0" w:rsidRDefault="00587819" w:rsidP="007A75CD">
            <w:pPr>
              <w:tabs>
                <w:tab w:val="left" w:pos="142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DA7FF0" w:rsidRPr="00DA7FF0">
              <w:rPr>
                <w:szCs w:val="28"/>
              </w:rPr>
              <w:t xml:space="preserve">2.1. организовать работу по приведению улично-дорожной сети </w:t>
            </w:r>
            <w:r w:rsidR="00DA7FF0" w:rsidRPr="00DA7FF0">
              <w:rPr>
                <w:szCs w:val="28"/>
              </w:rPr>
              <w:br/>
              <w:t xml:space="preserve">на обслуживаемой территории в нормативное состояние. Особое внимание уделить вопросам нанесения горизонтальной дорожной разметки, оборудования пешеходных переходов, выявления и устранения недостатков </w:t>
            </w:r>
            <w:r w:rsidR="00DA7FF0" w:rsidRPr="00DA7FF0">
              <w:rPr>
                <w:szCs w:val="28"/>
              </w:rPr>
              <w:br/>
              <w:t>в содержании участков автодорог, где по итогам анализа за 2018 год отмечено наибольшее количество дорожно-транспортных происшествий.</w:t>
            </w:r>
          </w:p>
          <w:p w:rsidR="00587819" w:rsidRPr="00DA7FF0" w:rsidRDefault="00587819" w:rsidP="007A75CD">
            <w:pPr>
              <w:tabs>
                <w:tab w:val="left" w:pos="142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A7FF0" w:rsidRDefault="00587819" w:rsidP="007A75CD">
            <w:pPr>
              <w:tabs>
                <w:tab w:val="left" w:pos="142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DA7FF0" w:rsidRPr="00DA7FF0">
              <w:rPr>
                <w:szCs w:val="28"/>
              </w:rPr>
              <w:t>2.2. при проведении ремонта улично-дорожной сети в обязательном порядке планировать и реализовывать мероприятия по обеспечению безопасности движения пешеходов (строительство тротуаров, освещения, обустройство пешеходных переходов и т.д.).</w:t>
            </w:r>
          </w:p>
          <w:p w:rsidR="00587819" w:rsidRPr="00DA7FF0" w:rsidRDefault="00587819" w:rsidP="007A75CD">
            <w:pPr>
              <w:tabs>
                <w:tab w:val="left" w:pos="142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  <w:p w:rsidR="00DA7FF0" w:rsidRPr="00DA7FF0" w:rsidRDefault="00587819" w:rsidP="00F74E72">
            <w:pPr>
              <w:shd w:val="clear" w:color="auto" w:fill="FFFFFF"/>
              <w:spacing w:line="380" w:lineRule="exact"/>
              <w:ind w:firstLine="709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2.</w:t>
            </w:r>
            <w:r w:rsidR="00DA7FF0" w:rsidRPr="00DA7FF0">
              <w:rPr>
                <w:bCs/>
                <w:szCs w:val="28"/>
              </w:rPr>
              <w:t xml:space="preserve">3. Рекомендовать </w:t>
            </w:r>
            <w:r w:rsidR="00DA7FF0" w:rsidRPr="00DA7FF0">
              <w:rPr>
                <w:szCs w:val="28"/>
              </w:rPr>
              <w:t xml:space="preserve">Управлению ГИБДД по Кировской области </w:t>
            </w:r>
            <w:r w:rsidR="00DA7FF0" w:rsidRPr="00DA7FF0">
              <w:rPr>
                <w:szCs w:val="28"/>
              </w:rPr>
              <w:br/>
              <w:t>(Власов А.Н.) обеспечить проведение комплекса профилактических мероприятий по обеспечению безопасности дорожного движения, в первую очередь, направленных на предупреждение ДТП по вине нетрезвых водителей, связанных с выездом на полосу встречного движения, профилактику детского дорожно-транспортного травматизма.</w:t>
            </w:r>
          </w:p>
          <w:p w:rsidR="000560FA" w:rsidRPr="003767A8" w:rsidRDefault="00587819" w:rsidP="00F74E72">
            <w:pPr>
              <w:tabs>
                <w:tab w:val="left" w:pos="1276"/>
                <w:tab w:val="left" w:pos="1418"/>
              </w:tabs>
              <w:spacing w:after="120" w:line="380" w:lineRule="exact"/>
              <w:ind w:left="74" w:firstLine="210"/>
              <w:jc w:val="both"/>
              <w:rPr>
                <w:szCs w:val="28"/>
                <w:highlight w:val="yellow"/>
              </w:rPr>
            </w:pPr>
            <w:r>
              <w:rPr>
                <w:i/>
                <w:szCs w:val="28"/>
              </w:rPr>
              <w:t xml:space="preserve">   </w:t>
            </w: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  <w:tr w:rsidR="00F61B86" w:rsidRPr="00587819" w:rsidTr="00F61B86">
        <w:tc>
          <w:tcPr>
            <w:tcW w:w="2160" w:type="dxa"/>
          </w:tcPr>
          <w:p w:rsidR="00F61B86" w:rsidRPr="00587819" w:rsidRDefault="000B6926" w:rsidP="007A75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lastRenderedPageBreak/>
              <w:t>3</w:t>
            </w:r>
            <w:r w:rsidR="00F61B86" w:rsidRPr="00587819">
              <w:rPr>
                <w:szCs w:val="28"/>
              </w:rPr>
              <w:t>. СЛУШАЛИ:</w:t>
            </w:r>
          </w:p>
        </w:tc>
        <w:tc>
          <w:tcPr>
            <w:tcW w:w="7740" w:type="dxa"/>
          </w:tcPr>
          <w:p w:rsidR="00F61B86" w:rsidRPr="00587819" w:rsidRDefault="00587819" w:rsidP="007A75CD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>О разработке регионального проекта «Безопасность дорожного движения в Кировской области», создании рабочей группы по реализации проекта.</w:t>
            </w:r>
          </w:p>
        </w:tc>
      </w:tr>
      <w:tr w:rsidR="00F61B86" w:rsidRPr="00587819" w:rsidTr="00F61B86">
        <w:tc>
          <w:tcPr>
            <w:tcW w:w="9900" w:type="dxa"/>
            <w:gridSpan w:val="2"/>
          </w:tcPr>
          <w:p w:rsidR="00613546" w:rsidRPr="00587819" w:rsidRDefault="00252B30" w:rsidP="007A75CD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587819">
              <w:rPr>
                <w:szCs w:val="28"/>
              </w:rPr>
              <w:t xml:space="preserve">Докладчик: </w:t>
            </w:r>
            <w:r w:rsidR="00587819" w:rsidRPr="00587819">
              <w:rPr>
                <w:szCs w:val="28"/>
              </w:rPr>
              <w:t>Поршнев М.Н. – текст доклада прилагается.</w:t>
            </w:r>
          </w:p>
        </w:tc>
      </w:tr>
      <w:tr w:rsidR="00F61B86" w:rsidRPr="003767A8" w:rsidTr="00F61B86">
        <w:tc>
          <w:tcPr>
            <w:tcW w:w="9900" w:type="dxa"/>
            <w:gridSpan w:val="2"/>
          </w:tcPr>
          <w:p w:rsidR="00F61B86" w:rsidRPr="00587819" w:rsidRDefault="00F61B86" w:rsidP="007A75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right="28"/>
              <w:rPr>
                <w:szCs w:val="28"/>
              </w:rPr>
            </w:pPr>
            <w:r w:rsidRPr="00587819">
              <w:rPr>
                <w:szCs w:val="28"/>
              </w:rPr>
              <w:t xml:space="preserve">РЕШИЛИ: </w:t>
            </w:r>
          </w:p>
        </w:tc>
      </w:tr>
      <w:tr w:rsidR="00F61B86" w:rsidRPr="003767A8" w:rsidTr="00F61B86">
        <w:trPr>
          <w:trHeight w:val="361"/>
        </w:trPr>
        <w:tc>
          <w:tcPr>
            <w:tcW w:w="9900" w:type="dxa"/>
            <w:gridSpan w:val="2"/>
          </w:tcPr>
          <w:p w:rsidR="00874AF3" w:rsidRDefault="00587819" w:rsidP="00691EC2">
            <w:pPr>
              <w:tabs>
                <w:tab w:val="left" w:pos="1418"/>
              </w:tabs>
              <w:spacing w:line="38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587819">
              <w:rPr>
                <w:szCs w:val="28"/>
              </w:rPr>
              <w:t xml:space="preserve">1. </w:t>
            </w:r>
            <w:r w:rsidR="00874AF3">
              <w:rPr>
                <w:szCs w:val="28"/>
              </w:rPr>
              <w:t xml:space="preserve">Куратором </w:t>
            </w:r>
            <w:r w:rsidR="00874AF3" w:rsidRPr="00874AF3">
              <w:rPr>
                <w:szCs w:val="28"/>
              </w:rPr>
              <w:t>регионального проекта «Безопасность дорожного движения в Кировской области»</w:t>
            </w:r>
            <w:r w:rsidR="00874AF3">
              <w:rPr>
                <w:szCs w:val="28"/>
              </w:rPr>
              <w:t xml:space="preserve"> определить Председателя Правительства Кировской области Чурина А.А.</w:t>
            </w:r>
          </w:p>
          <w:p w:rsidR="00587819" w:rsidRPr="00587819" w:rsidRDefault="00874AF3" w:rsidP="00691EC2">
            <w:pPr>
              <w:tabs>
                <w:tab w:val="left" w:pos="1418"/>
              </w:tabs>
              <w:spacing w:line="38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3.2. </w:t>
            </w:r>
            <w:r w:rsidR="00587819" w:rsidRPr="00587819">
              <w:rPr>
                <w:szCs w:val="28"/>
              </w:rPr>
              <w:t xml:space="preserve">Министерству здравоохранения Кировской области (Черняев А.В.), министерству образования Кировской области (Рысева О.Н.) совместно </w:t>
            </w:r>
            <w:r w:rsidR="00587819" w:rsidRPr="00587819">
              <w:rPr>
                <w:szCs w:val="28"/>
              </w:rPr>
              <w:br/>
              <w:t xml:space="preserve">с министерством финансов Кировской области (Маковеева Л.А.) включить </w:t>
            </w:r>
            <w:r w:rsidR="00587819" w:rsidRPr="00587819">
              <w:rPr>
                <w:szCs w:val="28"/>
              </w:rPr>
              <w:br/>
              <w:t xml:space="preserve">в государственные программы Кировской области мероприятия, предусмотренные федеральным проектом «Безопасность дорожного движения» («Приобретение в районные медицинские учреждения хроматографов </w:t>
            </w:r>
            <w:r w:rsidR="00587819" w:rsidRPr="00587819">
              <w:rPr>
                <w:szCs w:val="28"/>
              </w:rPr>
              <w:br/>
              <w:t xml:space="preserve">для выявления состояния опьянения», «Приобретение технических средств обучения, наглядных учебных и методических материалов </w:t>
            </w:r>
            <w:r w:rsidR="00587819" w:rsidRPr="00587819">
              <w:rPr>
                <w:szCs w:val="28"/>
              </w:rPr>
              <w:br/>
              <w:t>по профилактике детского дорожно-транспортного травматизма»).</w:t>
            </w:r>
          </w:p>
          <w:p w:rsidR="00587819" w:rsidRPr="00587819" w:rsidRDefault="00587819" w:rsidP="00691EC2">
            <w:pPr>
              <w:tabs>
                <w:tab w:val="left" w:pos="1418"/>
              </w:tabs>
              <w:spacing w:line="380" w:lineRule="exact"/>
              <w:ind w:left="36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    </w:t>
            </w:r>
            <w:r w:rsidRPr="00587819">
              <w:rPr>
                <w:i/>
                <w:szCs w:val="28"/>
              </w:rPr>
              <w:t>О результатах проинформировать комиссию в срок до 01.09.2019.</w:t>
            </w:r>
          </w:p>
          <w:p w:rsidR="004E612C" w:rsidRDefault="00587819" w:rsidP="007A75CD">
            <w:pPr>
              <w:tabs>
                <w:tab w:val="left" w:pos="1418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587819">
              <w:rPr>
                <w:szCs w:val="28"/>
              </w:rPr>
              <w:t xml:space="preserve">2. Министерству транспорта Кировской области (Поршнев М.Н.) </w:t>
            </w:r>
            <w:r w:rsidRPr="00587819">
              <w:rPr>
                <w:szCs w:val="28"/>
              </w:rPr>
              <w:br/>
              <w:t xml:space="preserve">в срочном порядке направить региональный проект «Безопасность дорожного движения в Кировской области» для рассмотрения в региональный проектный офис после согласования проекта всеми предполагаемыми исполнителями. </w:t>
            </w:r>
          </w:p>
          <w:p w:rsidR="00874AF3" w:rsidRPr="00587819" w:rsidRDefault="00874AF3" w:rsidP="007A75CD">
            <w:pPr>
              <w:tabs>
                <w:tab w:val="left" w:pos="1418"/>
              </w:tabs>
              <w:spacing w:line="360" w:lineRule="exact"/>
              <w:ind w:firstLine="709"/>
              <w:jc w:val="both"/>
              <w:rPr>
                <w:szCs w:val="28"/>
              </w:rPr>
            </w:pPr>
            <w:r w:rsidRPr="00DA7FF0">
              <w:rPr>
                <w:i/>
                <w:szCs w:val="28"/>
              </w:rPr>
              <w:t>Без постановки на контроль.</w:t>
            </w:r>
          </w:p>
        </w:tc>
      </w:tr>
    </w:tbl>
    <w:p w:rsidR="00982083" w:rsidRPr="00587819" w:rsidRDefault="00982083" w:rsidP="00587819">
      <w:pPr>
        <w:shd w:val="clear" w:color="auto" w:fill="FFFFFF"/>
        <w:spacing w:before="720"/>
        <w:rPr>
          <w:color w:val="000000"/>
          <w:szCs w:val="28"/>
        </w:rPr>
      </w:pPr>
      <w:r w:rsidRPr="00587819">
        <w:rPr>
          <w:color w:val="000000"/>
          <w:szCs w:val="28"/>
        </w:rPr>
        <w:lastRenderedPageBreak/>
        <w:t>Председател</w:t>
      </w:r>
      <w:r w:rsidR="0018271E" w:rsidRPr="00587819">
        <w:rPr>
          <w:color w:val="000000"/>
          <w:szCs w:val="28"/>
        </w:rPr>
        <w:t>ь</w:t>
      </w:r>
      <w:r w:rsidRPr="00587819">
        <w:rPr>
          <w:color w:val="000000"/>
          <w:szCs w:val="28"/>
        </w:rPr>
        <w:t xml:space="preserve"> Правительства</w:t>
      </w:r>
    </w:p>
    <w:p w:rsidR="00982083" w:rsidRPr="00587819" w:rsidRDefault="00982083" w:rsidP="00982083">
      <w:pPr>
        <w:shd w:val="clear" w:color="auto" w:fill="FFFFFF"/>
        <w:rPr>
          <w:color w:val="000000"/>
          <w:szCs w:val="28"/>
        </w:rPr>
      </w:pPr>
      <w:r w:rsidRPr="00587819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587819">
        <w:rPr>
          <w:color w:val="000000"/>
          <w:szCs w:val="28"/>
        </w:rPr>
        <w:t xml:space="preserve">    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>.</w:t>
      </w:r>
      <w:r w:rsidR="00587819" w:rsidRPr="00587819">
        <w:rPr>
          <w:color w:val="000000"/>
          <w:szCs w:val="28"/>
        </w:rPr>
        <w:t>А</w:t>
      </w:r>
      <w:r w:rsidRPr="00587819">
        <w:rPr>
          <w:color w:val="000000"/>
          <w:szCs w:val="28"/>
        </w:rPr>
        <w:t xml:space="preserve">. </w:t>
      </w:r>
      <w:r w:rsidR="00587819" w:rsidRPr="00587819">
        <w:rPr>
          <w:color w:val="000000"/>
          <w:szCs w:val="28"/>
        </w:rPr>
        <w:t>Чурин</w:t>
      </w:r>
    </w:p>
    <w:p w:rsidR="00982083" w:rsidRPr="00587819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587819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587819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81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="007F729E"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</w:r>
      <w:r w:rsidRPr="005878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587819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587819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587819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B2" w:rsidRDefault="009165B2" w:rsidP="00401423">
      <w:pPr>
        <w:pStyle w:val="ConsPlusNonformat"/>
      </w:pPr>
      <w:r>
        <w:separator/>
      </w:r>
    </w:p>
  </w:endnote>
  <w:endnote w:type="continuationSeparator" w:id="0">
    <w:p w:rsidR="009165B2" w:rsidRDefault="009165B2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B2" w:rsidRDefault="009165B2" w:rsidP="00401423">
      <w:pPr>
        <w:pStyle w:val="ConsPlusNonformat"/>
      </w:pPr>
      <w:r>
        <w:separator/>
      </w:r>
    </w:p>
  </w:footnote>
  <w:footnote w:type="continuationSeparator" w:id="0">
    <w:p w:rsidR="009165B2" w:rsidRDefault="009165B2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4D51">
      <w:rPr>
        <w:rStyle w:val="a8"/>
        <w:noProof/>
      </w:rPr>
      <w:t>2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C"/>
    <w:rsid w:val="000005E6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96C"/>
    <w:rsid w:val="0006049C"/>
    <w:rsid w:val="00060FCF"/>
    <w:rsid w:val="00061105"/>
    <w:rsid w:val="00061561"/>
    <w:rsid w:val="00062EF7"/>
    <w:rsid w:val="000636C7"/>
    <w:rsid w:val="00063855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24AC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5AF5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3867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0275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3F3E"/>
    <w:rsid w:val="0043589B"/>
    <w:rsid w:val="00436776"/>
    <w:rsid w:val="00437975"/>
    <w:rsid w:val="004400F5"/>
    <w:rsid w:val="00441CC1"/>
    <w:rsid w:val="00447053"/>
    <w:rsid w:val="00447FFD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4A66"/>
    <w:rsid w:val="005755E0"/>
    <w:rsid w:val="005766C3"/>
    <w:rsid w:val="00577FB1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2FCF"/>
    <w:rsid w:val="00623265"/>
    <w:rsid w:val="0062460A"/>
    <w:rsid w:val="00626677"/>
    <w:rsid w:val="00630BE9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A75CD"/>
    <w:rsid w:val="007B276A"/>
    <w:rsid w:val="007B2E1A"/>
    <w:rsid w:val="007B3A12"/>
    <w:rsid w:val="007B41EB"/>
    <w:rsid w:val="007B5414"/>
    <w:rsid w:val="007B6513"/>
    <w:rsid w:val="007B6F29"/>
    <w:rsid w:val="007C0561"/>
    <w:rsid w:val="007C0966"/>
    <w:rsid w:val="007C305D"/>
    <w:rsid w:val="007C4C22"/>
    <w:rsid w:val="007C5492"/>
    <w:rsid w:val="007C6271"/>
    <w:rsid w:val="007D1A2C"/>
    <w:rsid w:val="007D21B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829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40CB"/>
    <w:rsid w:val="00995DCC"/>
    <w:rsid w:val="00996324"/>
    <w:rsid w:val="009A3D6E"/>
    <w:rsid w:val="009A679F"/>
    <w:rsid w:val="009A742F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27D"/>
    <w:rsid w:val="00C43BF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6A0E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2673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7C"/>
    <w:rsid w:val="00F84593"/>
    <w:rsid w:val="00F84B3F"/>
    <w:rsid w:val="00F86942"/>
    <w:rsid w:val="00F87EB7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F3-935F-4EF5-A005-7E5A4E7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Пользователь</cp:lastModifiedBy>
  <cp:revision>11</cp:revision>
  <cp:lastPrinted>2019-04-30T05:11:00Z</cp:lastPrinted>
  <dcterms:created xsi:type="dcterms:W3CDTF">2019-04-29T07:21:00Z</dcterms:created>
  <dcterms:modified xsi:type="dcterms:W3CDTF">2019-05-07T05:57:00Z</dcterms:modified>
</cp:coreProperties>
</file>